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0A" w:rsidRDefault="009067C1">
      <w:pPr>
        <w:rPr>
          <w:rFonts w:ascii="Times New Roman" w:hAnsi="Times New Roman" w:cs="Times New Roman"/>
          <w:b/>
          <w:i/>
          <w:sz w:val="24"/>
        </w:rPr>
      </w:pPr>
      <w:r w:rsidRPr="009067C1">
        <w:rPr>
          <w:rFonts w:ascii="Times New Roman" w:hAnsi="Times New Roman" w:cs="Times New Roman"/>
          <w:b/>
          <w:i/>
          <w:sz w:val="24"/>
        </w:rPr>
        <w:t xml:space="preserve">Załącznik nr 3 </w:t>
      </w:r>
    </w:p>
    <w:p w:rsidR="009067C1" w:rsidRDefault="009067C1" w:rsidP="009067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</w:t>
      </w:r>
      <w:r w:rsidR="00A551A0">
        <w:rPr>
          <w:rFonts w:ascii="Times New Roman" w:hAnsi="Times New Roman" w:cs="Times New Roman"/>
          <w:b/>
          <w:sz w:val="24"/>
        </w:rPr>
        <w:t xml:space="preserve"> </w:t>
      </w:r>
    </w:p>
    <w:p w:rsidR="009067C1" w:rsidRDefault="009067C1" w:rsidP="009067C1">
      <w:pPr>
        <w:jc w:val="center"/>
        <w:rPr>
          <w:rFonts w:ascii="Times New Roman" w:hAnsi="Times New Roman" w:cs="Times New Roman"/>
          <w:b/>
          <w:sz w:val="24"/>
        </w:rPr>
      </w:pPr>
    </w:p>
    <w:p w:rsidR="009067C1" w:rsidRDefault="009067C1" w:rsidP="00906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 w dniu ………</w:t>
      </w:r>
      <w:r w:rsidR="00DB64CC">
        <w:rPr>
          <w:rFonts w:ascii="Times New Roman" w:hAnsi="Times New Roman" w:cs="Times New Roman"/>
          <w:sz w:val="24"/>
        </w:rPr>
        <w:t>………….</w:t>
      </w:r>
      <w:r>
        <w:rPr>
          <w:rFonts w:ascii="Times New Roman" w:hAnsi="Times New Roman" w:cs="Times New Roman"/>
          <w:sz w:val="24"/>
        </w:rPr>
        <w:t xml:space="preserve">….  pomiędzy </w:t>
      </w:r>
    </w:p>
    <w:p w:rsidR="009067C1" w:rsidRDefault="009067C1" w:rsidP="009067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Gminą Piekoszów ul. Częstochowska 66a, 26 – 065 Piekoszów posiadającą NIP  959 147 89 26, REGON 291010599, tel. (041) 300 44 00, w imieniu której działa na podstawie udzielonego pełnomocnictwa </w:t>
      </w:r>
      <w:r w:rsidRPr="009067C1">
        <w:rPr>
          <w:rFonts w:ascii="Times New Roman" w:hAnsi="Times New Roman" w:cs="Times New Roman"/>
          <w:b/>
          <w:sz w:val="24"/>
        </w:rPr>
        <w:t xml:space="preserve">Małgorzata Czekaj – Dyrektor Zespołu Placówek Oświatowych </w:t>
      </w: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9067C1">
        <w:rPr>
          <w:rFonts w:ascii="Times New Roman" w:hAnsi="Times New Roman" w:cs="Times New Roman"/>
          <w:b/>
          <w:sz w:val="24"/>
        </w:rPr>
        <w:t>w Jaworzni</w:t>
      </w:r>
      <w:r>
        <w:rPr>
          <w:rFonts w:ascii="Times New Roman" w:hAnsi="Times New Roman" w:cs="Times New Roman"/>
          <w:sz w:val="24"/>
        </w:rPr>
        <w:t xml:space="preserve"> zwanym dalej </w:t>
      </w:r>
      <w:r w:rsidRPr="009067C1">
        <w:rPr>
          <w:rFonts w:ascii="Times New Roman" w:hAnsi="Times New Roman" w:cs="Times New Roman"/>
          <w:b/>
          <w:sz w:val="24"/>
        </w:rPr>
        <w:t>Zamawiającym.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67C1" w:rsidRDefault="00DB64CC" w:rsidP="009067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  firmą </w:t>
      </w:r>
    </w:p>
    <w:p w:rsidR="00A551A0" w:rsidRDefault="00A551A0" w:rsidP="009067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A551A0" w:rsidRDefault="00A551A0" w:rsidP="009067C1">
      <w:pPr>
        <w:jc w:val="both"/>
        <w:rPr>
          <w:rFonts w:ascii="Times New Roman" w:hAnsi="Times New Roman" w:cs="Times New Roman"/>
          <w:sz w:val="24"/>
        </w:rPr>
      </w:pPr>
    </w:p>
    <w:p w:rsidR="009067C1" w:rsidRDefault="009067C1" w:rsidP="009067C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Zwanym dalej </w:t>
      </w:r>
      <w:r w:rsidRPr="009067C1">
        <w:rPr>
          <w:rFonts w:ascii="Times New Roman" w:hAnsi="Times New Roman" w:cs="Times New Roman"/>
          <w:b/>
          <w:sz w:val="24"/>
        </w:rPr>
        <w:t>Wykonawcą</w:t>
      </w:r>
    </w:p>
    <w:p w:rsidR="009067C1" w:rsidRPr="009067C1" w:rsidRDefault="009067C1" w:rsidP="009067C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wyniku ogłoszenia o rozpoznaniu rynku zawarto umowę następującej treści:</w:t>
      </w:r>
    </w:p>
    <w:p w:rsidR="009067C1" w:rsidRPr="00754890" w:rsidRDefault="009067C1" w:rsidP="009067C1">
      <w:pPr>
        <w:jc w:val="center"/>
        <w:rPr>
          <w:rFonts w:ascii="Times New Roman" w:hAnsi="Times New Roman" w:cs="Times New Roman"/>
          <w:b/>
          <w:sz w:val="24"/>
        </w:rPr>
      </w:pPr>
      <w:r w:rsidRPr="00754890">
        <w:rPr>
          <w:rFonts w:ascii="Times New Roman" w:hAnsi="Times New Roman" w:cs="Times New Roman"/>
          <w:b/>
          <w:sz w:val="24"/>
        </w:rPr>
        <w:t>§1</w:t>
      </w:r>
    </w:p>
    <w:p w:rsidR="009067C1" w:rsidRDefault="009067C1" w:rsidP="009067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zleca, a Wykonawca zobowiązuje się do sukcesywnej dostawy pelletu, </w:t>
      </w:r>
      <w:r w:rsidR="00DB64CC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o parametrach określonych w ofercie.</w:t>
      </w:r>
    </w:p>
    <w:p w:rsidR="009067C1" w:rsidRDefault="009067C1" w:rsidP="009067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Wykonawcy stanowi załącznik do niniejszej umowy.</w:t>
      </w:r>
    </w:p>
    <w:p w:rsidR="009067C1" w:rsidRDefault="009067C1" w:rsidP="009067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realizacji umowy </w:t>
      </w:r>
      <w:r w:rsidR="00A551A0">
        <w:rPr>
          <w:rFonts w:ascii="Times New Roman" w:hAnsi="Times New Roman" w:cs="Times New Roman"/>
          <w:sz w:val="24"/>
        </w:rPr>
        <w:t>– od dnia podpisania umowy do 15 kwietnia 2024</w:t>
      </w:r>
      <w:r>
        <w:rPr>
          <w:rFonts w:ascii="Times New Roman" w:hAnsi="Times New Roman" w:cs="Times New Roman"/>
          <w:sz w:val="24"/>
        </w:rPr>
        <w:t>r.</w:t>
      </w:r>
    </w:p>
    <w:p w:rsidR="009067C1" w:rsidRDefault="009067C1" w:rsidP="009067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Szacowana wielkość dostawy wyniesie około 40 ton. Zamawiający zastrzega sobie prawo zmniejszenia lub zwiększenia dostawy w stosunku do szacowanej wielkości nie więcej niż 30% w zależności od potrzeb Zamawiającego. </w:t>
      </w:r>
    </w:p>
    <w:p w:rsidR="00754890" w:rsidRDefault="00754890" w:rsidP="009067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bierze na siebie odpowiedzialność za właściwe wykonanie zamówienia zgodnie z warunkami BHP i ppoż.</w:t>
      </w:r>
    </w:p>
    <w:p w:rsidR="00754890" w:rsidRDefault="00754890" w:rsidP="00754890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</w:p>
    <w:p w:rsidR="00754890" w:rsidRDefault="00754890" w:rsidP="00754890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 w:rsidRPr="0075489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>2</w:t>
      </w:r>
    </w:p>
    <w:p w:rsidR="00754890" w:rsidRPr="00754890" w:rsidRDefault="00754890" w:rsidP="0075489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754890" w:rsidRDefault="004C098B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Wymagany termin dostawy: poszczególne dostawy realizowane będą po zgłoszeniu</w:t>
      </w:r>
      <w:r w:rsidR="00615A28">
        <w:rPr>
          <w:rFonts w:ascii="Times New Roman" w:hAnsi="Times New Roman" w:cs="Times New Roman"/>
          <w:sz w:val="24"/>
        </w:rPr>
        <w:t xml:space="preserve"> dokonanym telefoni</w:t>
      </w:r>
      <w:r w:rsidR="00DB64CC">
        <w:rPr>
          <w:rFonts w:ascii="Times New Roman" w:hAnsi="Times New Roman" w:cs="Times New Roman"/>
          <w:sz w:val="24"/>
        </w:rPr>
        <w:t>cznie lub mailem najpóźniej do 5</w:t>
      </w:r>
      <w:r w:rsidR="00615A28">
        <w:rPr>
          <w:rFonts w:ascii="Times New Roman" w:hAnsi="Times New Roman" w:cs="Times New Roman"/>
          <w:sz w:val="24"/>
        </w:rPr>
        <w:t xml:space="preserve"> dni roboczych od dnia zgłoszenia.</w:t>
      </w:r>
    </w:p>
    <w:p w:rsidR="00615A28" w:rsidRDefault="00615A2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Wielkość jednorazowej dostawy wynosić będzie do 5 ton.</w:t>
      </w:r>
    </w:p>
    <w:p w:rsidR="00615A28" w:rsidRDefault="00615A2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każdej dostawy wykonawca dołączy odpowiednie dokumenty potwierdzające, że dostarczany pellet spełnia parametry zgodne z parametrami określonymi w ofercie. Niezałączenie w/w dokumentów uprawnia Zamawiającego do odmowy odbioru dostawy.</w:t>
      </w:r>
    </w:p>
    <w:p w:rsidR="00615A28" w:rsidRDefault="00615A2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Dostawy pelletu odbywać się będą transportem Wykonawcy i na jego koszt łącznie</w:t>
      </w:r>
      <w:r w:rsidR="00CC4844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 xml:space="preserve"> z rozładunkiem w miejsce wskazane przez Zamawiającego przy </w:t>
      </w:r>
      <w:r w:rsidR="004E62FE">
        <w:rPr>
          <w:rFonts w:ascii="Times New Roman" w:hAnsi="Times New Roman" w:cs="Times New Roman"/>
          <w:sz w:val="24"/>
        </w:rPr>
        <w:t xml:space="preserve">użyciu samochodu autocysterny przystosowanej do transportu pelletu oraz jego rozładunku (za pomocą złącza pneumatycznego). </w:t>
      </w:r>
    </w:p>
    <w:p w:rsidR="00FE7A38" w:rsidRDefault="00FE7A3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Rozładunek pelletu odbywać się będzie w obecności przedstawiciela Zamawiającego.</w:t>
      </w:r>
    </w:p>
    <w:p w:rsidR="00FE7A38" w:rsidRDefault="00FE7A3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upoważniona przez Zamawiającego ma prawo odmówić przyjęcia danej partii dostawy, jeśli stwierdzi że dostarczony pellet jest złej jakości i odbiega od określonych parametrów w ofercie.</w:t>
      </w:r>
    </w:p>
    <w:p w:rsidR="00FE7A38" w:rsidRDefault="00FE7A3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Oświadczenie o odmowie złożone ustnie winno być niezwłocznie potwierdzone na piśmie ze wskazaniem przyczyn odmowy.</w:t>
      </w:r>
    </w:p>
    <w:p w:rsidR="00FE7A38" w:rsidRDefault="00FE7A38" w:rsidP="004C09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odmowy przyjęcia danej partii dostawy Wykonawca zobowiązuje się do:</w:t>
      </w:r>
    </w:p>
    <w:p w:rsidR="00FE7A38" w:rsidRDefault="00FE7A38" w:rsidP="00FE7A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załadunku i odbioru wadliwego pelletu na swój koszt,</w:t>
      </w:r>
    </w:p>
    <w:p w:rsidR="00FE7A38" w:rsidRDefault="00FE7A38" w:rsidP="00FE7A3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dostawy pelletu o prawidłowych parametrach, nie później niż w ciągu 2 dni od oświadczenia o odmowie przyjęcia partii dostawy.</w:t>
      </w:r>
    </w:p>
    <w:p w:rsidR="00FE7A38" w:rsidRDefault="00FE7A38" w:rsidP="00FE7A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o którym mowa w </w:t>
      </w:r>
      <w:r>
        <w:rPr>
          <w:rFonts w:ascii="Sitka Subheading Semibold" w:hAnsi="Sitka Subheading Semibold" w:cs="Times New Roman"/>
          <w:sz w:val="24"/>
        </w:rPr>
        <w:t>§</w:t>
      </w:r>
      <w:r w:rsidR="005130F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Zamawiającemu przysługiwać będzie kara umowna.</w:t>
      </w:r>
    </w:p>
    <w:p w:rsidR="00FE7A38" w:rsidRDefault="00FE7A38" w:rsidP="00FE7A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zastrzega sobie prawo zlecenia badania jakości dostarczanego pelletu przez podmiot uprawniony do takich badań. W przypadku stwierdzenia, iż </w:t>
      </w:r>
      <w:r w:rsidR="005130F4">
        <w:rPr>
          <w:rFonts w:ascii="Times New Roman" w:hAnsi="Times New Roman" w:cs="Times New Roman"/>
          <w:sz w:val="24"/>
        </w:rPr>
        <w:t>dostarczony pellet nie spełnia parametrów określonych w ofercie, koszty zleconego badania ponosi Wykonawca.</w:t>
      </w:r>
    </w:p>
    <w:p w:rsidR="005130F4" w:rsidRDefault="005130F4" w:rsidP="00FE7A3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awarii, zanieczyszczenia bądź uszkodzenia instalacji i urządzeń kotłowni spowodowanej dostarczonym pelletem o niewłaściwych parametrach, Wykonawca pokryje koszty związane z doprowadzeniem instalacji i urządzeń Zamawiającego do należytego stanu. Za podstawę stwierdzenia przyczyn awarii przyjmuje się protokół sporządzony przez firmę serwisową urządzenia kotłowni.</w:t>
      </w:r>
    </w:p>
    <w:p w:rsidR="00F31868" w:rsidRPr="009E45FE" w:rsidRDefault="00F31868" w:rsidP="009E45FE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</w:p>
    <w:p w:rsidR="00F31868" w:rsidRDefault="00F31868" w:rsidP="00C146F8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75489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3</w:t>
      </w:r>
    </w:p>
    <w:p w:rsidR="00F31868" w:rsidRPr="009E45FE" w:rsidRDefault="00F31868" w:rsidP="00F31868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F31868" w:rsidRDefault="009E45FE" w:rsidP="009E45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gwarantuje, że dostawa będzie wykonywana z należytą starannością.</w:t>
      </w:r>
    </w:p>
    <w:p w:rsidR="009E45FE" w:rsidRDefault="00C146F8" w:rsidP="009E45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</w:t>
      </w:r>
      <w:r w:rsidR="00CC4844">
        <w:rPr>
          <w:rFonts w:ascii="Times New Roman" w:hAnsi="Times New Roman" w:cs="Times New Roman"/>
          <w:sz w:val="24"/>
        </w:rPr>
        <w:t xml:space="preserve">onawca ponosi odpowiedzialność </w:t>
      </w:r>
      <w:r>
        <w:rPr>
          <w:rFonts w:ascii="Times New Roman" w:hAnsi="Times New Roman" w:cs="Times New Roman"/>
          <w:sz w:val="24"/>
        </w:rPr>
        <w:t xml:space="preserve">za szkody powstałe na terenie szkoły w związku                    z wykonywaniem dostawy, wynikające z jego własnych działań i zaniechań, jak również                    z działań i zaniechań jego pracowników. </w:t>
      </w:r>
    </w:p>
    <w:p w:rsidR="00C146F8" w:rsidRDefault="00C146F8" w:rsidP="00C146F8">
      <w:pPr>
        <w:pStyle w:val="Akapitzlist"/>
        <w:ind w:left="360"/>
        <w:rPr>
          <w:rFonts w:ascii="Times New Roman" w:hAnsi="Times New Roman" w:cs="Times New Roman"/>
          <w:b/>
          <w:sz w:val="24"/>
        </w:rPr>
      </w:pPr>
    </w:p>
    <w:p w:rsidR="00C146F8" w:rsidRDefault="00C146F8" w:rsidP="00C146F8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75489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4</w:t>
      </w:r>
    </w:p>
    <w:p w:rsidR="00C146F8" w:rsidRPr="00C146F8" w:rsidRDefault="00C146F8" w:rsidP="00C146F8">
      <w:pPr>
        <w:jc w:val="both"/>
        <w:rPr>
          <w:rFonts w:ascii="Times New Roman" w:hAnsi="Times New Roman" w:cs="Times New Roman"/>
          <w:sz w:val="24"/>
        </w:rPr>
      </w:pPr>
    </w:p>
    <w:p w:rsidR="005130F4" w:rsidRDefault="00C146F8" w:rsidP="00C14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przedmiotu umowy, strony ustalają wynagrodzenie zgodnie z ofertą                                   w wysokości:</w:t>
      </w:r>
    </w:p>
    <w:p w:rsidR="00C146F8" w:rsidRDefault="00C146F8" w:rsidP="00C146F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551A0" w:rsidRDefault="00A551A0" w:rsidP="00C146F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</w:t>
      </w:r>
    </w:p>
    <w:p w:rsidR="00A551A0" w:rsidRDefault="00A551A0" w:rsidP="00C146F8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A551A0" w:rsidRDefault="00A551A0" w:rsidP="00C146F8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</w:p>
    <w:p w:rsidR="00C146F8" w:rsidRDefault="00C146F8" w:rsidP="00C14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Wynagrodzenie, o którym mowa w ust.1, uwzględnia koszty Wykonawcy w tym, zakup pelletu, załadunek, transport i rozładunek na miejscu wskazanym przez Zamawiającego. </w:t>
      </w:r>
    </w:p>
    <w:p w:rsidR="00C146F8" w:rsidRDefault="008953E7" w:rsidP="00C146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Zapłata za dostarczony pellet będzie następować każdorazowo na podstawie dostarczonej faktury VAT wystawionej przez Wykonawcę w formie płatności przelewem na wskazany rachunek bankowy w terminie 14 dni, licząc od otrzymania faktury.</w:t>
      </w:r>
    </w:p>
    <w:p w:rsidR="008953E7" w:rsidRDefault="008953E7" w:rsidP="008953E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953E7" w:rsidRDefault="008953E7" w:rsidP="008953E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75489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5</w:t>
      </w:r>
    </w:p>
    <w:p w:rsidR="00A533CB" w:rsidRPr="005F482C" w:rsidRDefault="005F482C" w:rsidP="005F482C">
      <w:pPr>
        <w:pStyle w:val="Akapitzlist"/>
        <w:ind w:left="360"/>
        <w:jc w:val="both"/>
        <w:rPr>
          <w:rFonts w:ascii="Times New Roman" w:hAnsi="Times New Roman" w:cs="Times New Roman"/>
          <w:sz w:val="24"/>
        </w:rPr>
      </w:pPr>
      <w:r w:rsidRPr="005F482C">
        <w:rPr>
          <w:rFonts w:ascii="Times New Roman" w:hAnsi="Times New Roman" w:cs="Times New Roman"/>
          <w:sz w:val="24"/>
        </w:rPr>
        <w:t xml:space="preserve">Strony dopuszczają możliwość waloryzacji </w:t>
      </w:r>
      <w:r>
        <w:rPr>
          <w:rFonts w:ascii="Times New Roman" w:hAnsi="Times New Roman" w:cs="Times New Roman"/>
          <w:sz w:val="24"/>
        </w:rPr>
        <w:t xml:space="preserve">umowy w przypadku spadku lub podwyższenia cen pelletu. </w:t>
      </w:r>
    </w:p>
    <w:p w:rsidR="005F482C" w:rsidRPr="001642BD" w:rsidRDefault="001642BD" w:rsidP="001642BD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754890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6</w:t>
      </w:r>
    </w:p>
    <w:p w:rsidR="008953E7" w:rsidRDefault="008953E7" w:rsidP="008953E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Zamawiającemu przysługuje </w:t>
      </w:r>
      <w:r w:rsidR="00960CBA">
        <w:rPr>
          <w:rFonts w:ascii="Times New Roman" w:hAnsi="Times New Roman" w:cs="Times New Roman"/>
          <w:sz w:val="24"/>
        </w:rPr>
        <w:t>prawo odstąpienia od umowy, gdy:</w:t>
      </w:r>
    </w:p>
    <w:p w:rsidR="003E6B5E" w:rsidRDefault="003E6B5E" w:rsidP="003E6B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wystąpi istotna zmiana okoliczności powodująca, że Wykonanie umowy nie leży </w:t>
      </w:r>
      <w:r w:rsidR="00CC4844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w interesie publicznym, czego nie można było przewidzieć w chwili zawarcia umowy. W takim przypadku Zamawiający może odstąpić od umowy w terminie 30 dni od powzięcia wiadomości o tych okolicznościach, a Wykonawca może żądać jedynie wynagrodzenia należnego mu z</w:t>
      </w:r>
      <w:r w:rsidR="00410818">
        <w:rPr>
          <w:rFonts w:ascii="Times New Roman" w:hAnsi="Times New Roman" w:cs="Times New Roman"/>
          <w:sz w:val="24"/>
        </w:rPr>
        <w:t xml:space="preserve"> tytułu wykonania części umowy,</w:t>
      </w:r>
    </w:p>
    <w:p w:rsidR="00410818" w:rsidRDefault="00410818" w:rsidP="003E6B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dwukrotnie dostarczył pellet o parametrach odbiegających od parametrów określonych w ofercie,</w:t>
      </w:r>
    </w:p>
    <w:p w:rsidR="00410818" w:rsidRDefault="001D7529" w:rsidP="003E6B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dwukrotnie opóźnił dostawę w stosunku do terminu określonego w </w:t>
      </w:r>
      <w:r>
        <w:rPr>
          <w:rFonts w:ascii="Sitka Subheading Semibold" w:hAnsi="Sitka Subheading Semibold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2 ust. 1 niniejszej umowy,</w:t>
      </w:r>
    </w:p>
    <w:p w:rsidR="001D7529" w:rsidRDefault="001D7529" w:rsidP="003E6B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dostarczy pellet złej jakości w wyniku czego nastąpi awaria urządzeń kotłowni, </w:t>
      </w:r>
    </w:p>
    <w:p w:rsidR="001D7529" w:rsidRDefault="001D7529" w:rsidP="003E6B5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może odstąpić od umowy w terminie 1 miesiąca od powzięcia wiadomości o ogłoszeniu upadłości Wykonawcy kub firmy Wykonawcy bądź wydania nakazu zajęcia majątku Wykonawcy.</w:t>
      </w:r>
    </w:p>
    <w:p w:rsidR="001D7529" w:rsidRDefault="00A06FA6" w:rsidP="001D75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Odstąpienie od umowy, o którym mowa w ust. 1 i 2 powinno nastąpić w formie pisemnej i powinno zawierać uzasadnienie pod rygorem nieważności takiego oświadczenia.</w:t>
      </w:r>
    </w:p>
    <w:p w:rsidR="00A06FA6" w:rsidRDefault="00A06FA6" w:rsidP="001D75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odstąpienia od umowy:</w:t>
      </w:r>
    </w:p>
    <w:p w:rsidR="00A06FA6" w:rsidRDefault="00A06FA6" w:rsidP="00A06F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7 dni Wykonawca przy udziale Zamawiającego sporządzi szczegółowy protokół inwentaryzacji dostaw w toku wg stanu na dzień odstąpienia.</w:t>
      </w:r>
    </w:p>
    <w:p w:rsidR="00A06FA6" w:rsidRDefault="00A06FA6" w:rsidP="00A06FA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w razie odstąpienia od umowy z przyczyn, za które Wykonawca nie odpowiada, zobowiązany jest do:</w:t>
      </w:r>
    </w:p>
    <w:p w:rsidR="00A06FA6" w:rsidRDefault="00A06FA6" w:rsidP="00A06F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odbioru dostaw, które zostały wykonane do dnia odstąpienia,</w:t>
      </w:r>
    </w:p>
    <w:p w:rsidR="00A06FA6" w:rsidRDefault="00A06FA6" w:rsidP="00A06FA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dokonania zapłaty wynagrodzenia za dostawy, które zostały wykonane do dnia odstąpienia.</w:t>
      </w:r>
    </w:p>
    <w:p w:rsidR="00A06FA6" w:rsidRPr="00F27883" w:rsidRDefault="00A06FA6" w:rsidP="00A06FA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Strona, z której winy zostało dokonane odstąpienie od umowy poniesie koszty wynikłe z odstąpienia od umowy.</w:t>
      </w:r>
    </w:p>
    <w:p w:rsidR="00A06FA6" w:rsidRPr="001642BD" w:rsidRDefault="00A06FA6" w:rsidP="00A06FA6">
      <w:pPr>
        <w:jc w:val="center"/>
        <w:rPr>
          <w:rFonts w:ascii="Times New Roman" w:hAnsi="Times New Roman" w:cs="Times New Roman"/>
          <w:b/>
          <w:sz w:val="24"/>
        </w:rPr>
      </w:pPr>
      <w:r w:rsidRPr="001642BD">
        <w:rPr>
          <w:rFonts w:ascii="Times New Roman" w:hAnsi="Times New Roman" w:cs="Times New Roman"/>
          <w:b/>
          <w:sz w:val="24"/>
        </w:rPr>
        <w:t>§ 7</w:t>
      </w:r>
    </w:p>
    <w:p w:rsidR="00A06FA6" w:rsidRDefault="001642BD" w:rsidP="00A06F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Obowiązując</w:t>
      </w:r>
      <w:r w:rsidR="00A06FA6">
        <w:rPr>
          <w:rFonts w:ascii="Times New Roman" w:hAnsi="Times New Roman" w:cs="Times New Roman"/>
          <w:sz w:val="24"/>
        </w:rPr>
        <w:t>ą formą odszkodowania uzgodnioną między Stronami za niewykonanie lub nienależyte wykonanie umowy będą kary umowne:</w:t>
      </w:r>
    </w:p>
    <w:p w:rsidR="00A06FA6" w:rsidRDefault="00A06FA6" w:rsidP="00A06F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zapłaci Zamawiającemu kary umowne w następujących przypadkach;</w:t>
      </w:r>
    </w:p>
    <w:p w:rsidR="00A06FA6" w:rsidRDefault="00A06FA6" w:rsidP="00A06FA6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wysokości 500,00 zł za każdy dzień </w:t>
      </w:r>
      <w:r w:rsidR="00D63681">
        <w:rPr>
          <w:rFonts w:ascii="Times New Roman" w:hAnsi="Times New Roman" w:cs="Times New Roman"/>
          <w:sz w:val="24"/>
        </w:rPr>
        <w:t xml:space="preserve">zwłoki </w:t>
      </w:r>
      <w:r w:rsidR="000E7CF8">
        <w:rPr>
          <w:rFonts w:ascii="Times New Roman" w:hAnsi="Times New Roman" w:cs="Times New Roman"/>
          <w:sz w:val="24"/>
        </w:rPr>
        <w:t xml:space="preserve">w stosunku </w:t>
      </w:r>
      <w:r w:rsidR="00AF6BB8">
        <w:rPr>
          <w:rFonts w:ascii="Times New Roman" w:hAnsi="Times New Roman" w:cs="Times New Roman"/>
          <w:sz w:val="24"/>
        </w:rPr>
        <w:t xml:space="preserve">do terminu określonego w </w:t>
      </w:r>
      <w:r w:rsidR="00AF6BB8" w:rsidRPr="00AF6BB8">
        <w:rPr>
          <w:rFonts w:ascii="Times New Roman" w:hAnsi="Times New Roman" w:cs="Times New Roman"/>
          <w:sz w:val="24"/>
        </w:rPr>
        <w:t>§</w:t>
      </w:r>
      <w:r w:rsidR="00AF6BB8"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 xml:space="preserve"> </w:t>
      </w:r>
      <w:r w:rsidR="00AF6BB8">
        <w:rPr>
          <w:rFonts w:ascii="Times New Roman" w:hAnsi="Times New Roman" w:cs="Times New Roman"/>
          <w:sz w:val="24"/>
        </w:rPr>
        <w:t>ust.1.</w:t>
      </w:r>
    </w:p>
    <w:p w:rsidR="00AF6BB8" w:rsidRDefault="00AF6BB8" w:rsidP="00AF6B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zapłaci Zamawiającemu kary umowne za odstąpienie od umowy </w:t>
      </w:r>
      <w:r w:rsidR="00C65516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z przyczyn niezależnych od Wykonawcy w wysokości 10% wartości brutto określonej  w </w:t>
      </w:r>
      <w:r w:rsidRPr="00AF6BB8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 od planowanej ilości zakupu pelletu tj. 40 ton.</w:t>
      </w:r>
    </w:p>
    <w:p w:rsidR="001642BD" w:rsidRPr="00CC4844" w:rsidRDefault="00AF6BB8" w:rsidP="00CC484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ma prawo potrącenia kar umownych od wynagrodzenia wynikającego</w:t>
      </w:r>
      <w:r w:rsidR="00C65516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z faktury zapłaty określonej w </w:t>
      </w:r>
      <w:r w:rsidRPr="00AF6BB8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</w:t>
      </w:r>
      <w:r w:rsidR="00F27883">
        <w:rPr>
          <w:rFonts w:ascii="Times New Roman" w:hAnsi="Times New Roman" w:cs="Times New Roman"/>
          <w:sz w:val="24"/>
        </w:rPr>
        <w:t xml:space="preserve"> p</w:t>
      </w:r>
      <w:r w:rsidRPr="00F27883">
        <w:rPr>
          <w:rFonts w:ascii="Times New Roman" w:hAnsi="Times New Roman" w:cs="Times New Roman"/>
          <w:sz w:val="24"/>
        </w:rPr>
        <w:t>kt.3.</w:t>
      </w:r>
    </w:p>
    <w:p w:rsidR="00F27883" w:rsidRPr="001642BD" w:rsidRDefault="00F27883" w:rsidP="00F27883">
      <w:pPr>
        <w:jc w:val="center"/>
        <w:rPr>
          <w:rFonts w:ascii="Times New Roman" w:hAnsi="Times New Roman" w:cs="Times New Roman"/>
          <w:b/>
          <w:sz w:val="24"/>
        </w:rPr>
      </w:pPr>
      <w:r w:rsidRPr="001642BD">
        <w:rPr>
          <w:rFonts w:ascii="Times New Roman" w:hAnsi="Times New Roman" w:cs="Times New Roman"/>
          <w:b/>
          <w:sz w:val="24"/>
        </w:rPr>
        <w:t>§ 8</w:t>
      </w:r>
    </w:p>
    <w:p w:rsidR="00F27883" w:rsidRDefault="00F27883" w:rsidP="00F2788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realizacją zmian umowy ze strony Zamawiającego dokon</w:t>
      </w:r>
      <w:r w:rsidR="001642BD">
        <w:rPr>
          <w:rFonts w:ascii="Times New Roman" w:hAnsi="Times New Roman" w:cs="Times New Roman"/>
          <w:sz w:val="24"/>
        </w:rPr>
        <w:t xml:space="preserve">ywany będzie przez  </w:t>
      </w:r>
      <w:r w:rsidR="00CC4844">
        <w:rPr>
          <w:rFonts w:ascii="Times New Roman" w:hAnsi="Times New Roman" w:cs="Times New Roman"/>
          <w:sz w:val="24"/>
        </w:rPr>
        <w:t>dyrektora szkoły Małgorzatę</w:t>
      </w:r>
      <w:bookmarkStart w:id="0" w:name="_GoBack"/>
      <w:bookmarkEnd w:id="0"/>
      <w:r w:rsidR="001642BD">
        <w:rPr>
          <w:rFonts w:ascii="Times New Roman" w:hAnsi="Times New Roman" w:cs="Times New Roman"/>
          <w:sz w:val="24"/>
        </w:rPr>
        <w:t xml:space="preserve"> Czekaj.</w:t>
      </w:r>
    </w:p>
    <w:p w:rsidR="00E945FE" w:rsidRPr="001642BD" w:rsidRDefault="00F27883" w:rsidP="001642B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realizacją umowy ze str</w:t>
      </w:r>
      <w:r w:rsidR="001642BD">
        <w:rPr>
          <w:rFonts w:ascii="Times New Roman" w:hAnsi="Times New Roman" w:cs="Times New Roman"/>
          <w:sz w:val="24"/>
        </w:rPr>
        <w:t>ony Wykonawcy będzie Ludwik Olczyk.</w:t>
      </w:r>
    </w:p>
    <w:p w:rsidR="001642BD" w:rsidRDefault="001642BD" w:rsidP="00F27883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F27883" w:rsidRPr="001642BD" w:rsidRDefault="001642BD" w:rsidP="001642BD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</w:t>
      </w:r>
      <w:r w:rsidR="00F27883" w:rsidRPr="001642BD">
        <w:rPr>
          <w:rFonts w:ascii="Times New Roman" w:hAnsi="Times New Roman" w:cs="Times New Roman"/>
          <w:b/>
          <w:sz w:val="24"/>
        </w:rPr>
        <w:t>§ 9</w:t>
      </w:r>
    </w:p>
    <w:p w:rsidR="00CD072E" w:rsidRPr="00516939" w:rsidRDefault="00CD072E" w:rsidP="00CD072E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:rsidR="00CD072E" w:rsidRPr="00825907" w:rsidRDefault="00CD072E" w:rsidP="00CD072E">
      <w:pPr>
        <w:spacing w:after="0" w:line="276" w:lineRule="auto"/>
        <w:jc w:val="both"/>
        <w:rPr>
          <w:rFonts w:ascii="Cambria" w:hAnsi="Cambria" w:cs="Arial"/>
        </w:rPr>
      </w:pPr>
      <w:r w:rsidRPr="00825907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D072E" w:rsidRPr="009F7E9E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9F7E9E">
        <w:rPr>
          <w:rFonts w:ascii="Cambria" w:hAnsi="Cambria" w:cs="Arial"/>
        </w:rPr>
        <w:t xml:space="preserve">administratorem Pani/Pana danych osobowych jest </w:t>
      </w:r>
      <w:bookmarkStart w:id="1" w:name="_Hlk67652911"/>
      <w:r w:rsidRPr="009F7E9E">
        <w:rPr>
          <w:rFonts w:ascii="Cambria" w:hAnsi="Cambria" w:cs="Arial"/>
          <w:b/>
        </w:rPr>
        <w:t xml:space="preserve">Zespół Placówek Oświatowych </w:t>
      </w:r>
      <w:r>
        <w:rPr>
          <w:rFonts w:ascii="Cambria" w:hAnsi="Cambria" w:cs="Arial"/>
          <w:b/>
        </w:rPr>
        <w:t> w </w:t>
      </w:r>
      <w:r w:rsidRPr="009F7E9E">
        <w:rPr>
          <w:rFonts w:ascii="Cambria" w:hAnsi="Cambria" w:cs="Arial"/>
          <w:b/>
        </w:rPr>
        <w:t>Jaworzni, Jaworznia 93 , 26 – 065 Piekoszów</w:t>
      </w:r>
      <w:bookmarkEnd w:id="1"/>
      <w:r>
        <w:rPr>
          <w:rFonts w:ascii="Cambria" w:hAnsi="Cambria" w:cs="Arial"/>
          <w:b/>
        </w:rPr>
        <w:t>;</w:t>
      </w:r>
    </w:p>
    <w:p w:rsidR="00CD072E" w:rsidRPr="009F7E9E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z </w:t>
      </w:r>
      <w:r w:rsidRPr="009F7E9E">
        <w:rPr>
          <w:rFonts w:ascii="Cambria" w:hAnsi="Cambria" w:cs="Arial"/>
        </w:rPr>
        <w:t xml:space="preserve">inspektorem ochrony danych osobowych </w:t>
      </w:r>
      <w:r>
        <w:rPr>
          <w:rFonts w:ascii="Cambria" w:hAnsi="Cambria" w:cs="Arial"/>
        </w:rPr>
        <w:t xml:space="preserve">można kontaktować się pod adresem </w:t>
      </w:r>
      <w:r w:rsidRPr="009F7E9E">
        <w:rPr>
          <w:rFonts w:ascii="Cambria" w:hAnsi="Cambria" w:cs="Arial"/>
        </w:rPr>
        <w:t>e-mail: inspektor@cbi24.pl</w:t>
      </w:r>
      <w:bookmarkStart w:id="2" w:name="_Hlk527558601"/>
      <w:r w:rsidRPr="009F7E9E">
        <w:rPr>
          <w:rFonts w:ascii="Cambria" w:hAnsi="Cambria" w:cs="Arial"/>
        </w:rPr>
        <w:t xml:space="preserve">; 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>Pani/Pana dane osobowe przetwarzane będą na podstawie art. 6 ust. 1 lit. c</w:t>
      </w:r>
      <w:r w:rsidRPr="00825907">
        <w:rPr>
          <w:rFonts w:ascii="Cambria" w:hAnsi="Cambria"/>
          <w:i/>
          <w:iCs/>
        </w:rPr>
        <w:t xml:space="preserve"> </w:t>
      </w:r>
      <w:r w:rsidRPr="00825907">
        <w:rPr>
          <w:rFonts w:ascii="Cambria" w:hAnsi="Cambria"/>
        </w:rPr>
        <w:t>RODO w celu związanym z postępowaniem o udzielenie zamówienia publicznego</w:t>
      </w:r>
      <w:bookmarkEnd w:id="2"/>
      <w:r>
        <w:rPr>
          <w:rFonts w:ascii="Cambria" w:hAnsi="Cambria"/>
          <w:b/>
        </w:rPr>
        <w:t>,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Pani/Pana da</w:t>
      </w:r>
      <w:r>
        <w:rPr>
          <w:rFonts w:ascii="Cambria" w:hAnsi="Cambria" w:cs="Arial"/>
        </w:rPr>
        <w:t>ne osobowe będą przechowywane przez cały czas trwania umowy,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 xml:space="preserve">posiada Pani/Pan: </w:t>
      </w:r>
    </w:p>
    <w:p w:rsidR="00CD072E" w:rsidRPr="00825907" w:rsidRDefault="00CD072E" w:rsidP="00CD072E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15 RODO - prawo dostępu do danych osobowych Pani/Pana dotyczących;</w:t>
      </w:r>
    </w:p>
    <w:p w:rsidR="00CD072E" w:rsidRPr="00825907" w:rsidRDefault="00CD072E" w:rsidP="00CD072E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16 RODO - prawo do sprostowania Pani/Pana danych osobowych;</w:t>
      </w:r>
    </w:p>
    <w:p w:rsidR="00CD072E" w:rsidRPr="00825907" w:rsidRDefault="00CD072E" w:rsidP="00CD072E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:rsidR="00CD072E" w:rsidRPr="00825907" w:rsidRDefault="00CD072E" w:rsidP="00CD072E">
      <w:pPr>
        <w:pStyle w:val="Akapitzlist"/>
        <w:numPr>
          <w:ilvl w:val="0"/>
          <w:numId w:val="18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:rsidR="00CD072E" w:rsidRPr="00825907" w:rsidRDefault="00CD072E" w:rsidP="00CD072E">
      <w:pPr>
        <w:pStyle w:val="Akapitzlist"/>
        <w:numPr>
          <w:ilvl w:val="0"/>
          <w:numId w:val="17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nie przysługuje Pani/Panu:</w:t>
      </w:r>
    </w:p>
    <w:p w:rsidR="00CD072E" w:rsidRPr="00825907" w:rsidRDefault="00CD072E" w:rsidP="00CD072E">
      <w:pPr>
        <w:pStyle w:val="Akapitzlist"/>
        <w:numPr>
          <w:ilvl w:val="0"/>
          <w:numId w:val="19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w związku z art. 17 ust. 3 lit. b, d lub e RODO prawo do usunięcia danych osobowych;</w:t>
      </w:r>
    </w:p>
    <w:p w:rsidR="00CD072E" w:rsidRPr="00825907" w:rsidRDefault="00CD072E" w:rsidP="00CD072E">
      <w:pPr>
        <w:pStyle w:val="Akapitzlist"/>
        <w:numPr>
          <w:ilvl w:val="0"/>
          <w:numId w:val="19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825907">
        <w:rPr>
          <w:rFonts w:ascii="Cambria" w:hAnsi="Cambria" w:cs="Arial"/>
        </w:rPr>
        <w:t>prawo do przenoszenia danych osobowych, o którym mowa w art. 20 RODO;</w:t>
      </w:r>
    </w:p>
    <w:p w:rsidR="00CD072E" w:rsidRPr="00825907" w:rsidRDefault="00CD072E" w:rsidP="00CD072E">
      <w:pPr>
        <w:pStyle w:val="Akapitzlist"/>
        <w:numPr>
          <w:ilvl w:val="0"/>
          <w:numId w:val="19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825907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D072E" w:rsidRPr="001642BD" w:rsidRDefault="00CD072E" w:rsidP="001642B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  <w:bCs/>
        </w:rPr>
      </w:pPr>
      <w:r w:rsidRPr="00825907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22 531-03-00, e-mail: </w:t>
      </w:r>
      <w:r w:rsidRPr="00004EE5">
        <w:rPr>
          <w:rFonts w:ascii="Cambria" w:hAnsi="Cambria"/>
        </w:rPr>
        <w:t>kancelaria@uodo.gov.pl</w:t>
      </w:r>
      <w:r w:rsidRPr="00825907">
        <w:rPr>
          <w:rFonts w:ascii="Cambria" w:hAnsi="Cambria"/>
        </w:rPr>
        <w:t>.</w:t>
      </w:r>
    </w:p>
    <w:p w:rsidR="00CD072E" w:rsidRPr="001642BD" w:rsidRDefault="00CD072E" w:rsidP="00CD072E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1642BD">
        <w:rPr>
          <w:rFonts w:ascii="Times New Roman" w:hAnsi="Times New Roman" w:cs="Times New Roman"/>
          <w:b/>
          <w:sz w:val="24"/>
        </w:rPr>
        <w:t>§ 10</w:t>
      </w:r>
    </w:p>
    <w:p w:rsidR="00CD072E" w:rsidRDefault="00CD072E" w:rsidP="00F27883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CD072E" w:rsidRPr="00CD072E" w:rsidRDefault="00CD072E" w:rsidP="00F27883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 w:rsidRPr="00CD072E">
        <w:rPr>
          <w:rFonts w:ascii="Times New Roman" w:hAnsi="Times New Roman" w:cs="Times New Roman"/>
          <w:b/>
          <w:sz w:val="24"/>
        </w:rPr>
        <w:t>Postanowienia końcowe</w:t>
      </w:r>
    </w:p>
    <w:p w:rsidR="00F27883" w:rsidRDefault="00F27883" w:rsidP="00F2788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Strony ustalają, że w sprawach nieuregulowanych w niniejszej umowie będą miały zastosowanie odpowiednie przepisy prawa, a w szczególności ustawa Prawo zamówień publicznych oraz Kodeksu cywilnego.</w:t>
      </w:r>
    </w:p>
    <w:p w:rsidR="00CD072E" w:rsidRDefault="00F27883" w:rsidP="00CD07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zobowiązują się do niezwłocznego powiadamiania o każdej zmianie ich adresu lub numeru telefonu.</w:t>
      </w:r>
    </w:p>
    <w:p w:rsidR="00371E65" w:rsidRPr="00371E65" w:rsidRDefault="00371E65" w:rsidP="00371E65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Zmiany umowy mogą nastąpić za zgodą obu stron wyrażoną na piśmie.</w:t>
      </w:r>
    </w:p>
    <w:p w:rsidR="00F27883" w:rsidRPr="00CD072E" w:rsidRDefault="00F27883" w:rsidP="00CD07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CD072E">
        <w:rPr>
          <w:rFonts w:ascii="Times New Roman" w:hAnsi="Times New Roman" w:cs="Times New Roman"/>
          <w:sz w:val="24"/>
        </w:rPr>
        <w:t xml:space="preserve"> </w:t>
      </w:r>
      <w:r w:rsidR="00CD072E" w:rsidRPr="00CD072E">
        <w:rPr>
          <w:rFonts w:ascii="Cambria" w:hAnsi="Cambria" w:cs="Arial"/>
        </w:rPr>
        <w:t>W przypadku ewentualnych sporów Strony dążyć będą do rozstrzygnięć polubownych, a w razie braku porozumienia – podlegają rozstrzygnięciu sądów powszechnych właściwych według siedziby Zamawiającego.</w:t>
      </w:r>
    </w:p>
    <w:p w:rsidR="00CD072E" w:rsidRDefault="00F27883" w:rsidP="00CD07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CD072E">
        <w:rPr>
          <w:rFonts w:ascii="Times New Roman" w:hAnsi="Times New Roman" w:cs="Times New Roman"/>
          <w:sz w:val="24"/>
        </w:rPr>
        <w:t>Integralną część umowy stanowi oferta Wykonawcy.</w:t>
      </w:r>
    </w:p>
    <w:p w:rsidR="00CD072E" w:rsidRPr="00371E65" w:rsidRDefault="00CD072E" w:rsidP="00CD07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CD072E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:rsidR="00371E65" w:rsidRDefault="00371E65" w:rsidP="00371E6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Umowę sporządzono w trzech egzemplarzach, dwie dla Zamawiającego i jedna dla Wykonawcy. </w:t>
      </w:r>
    </w:p>
    <w:p w:rsidR="00371E65" w:rsidRPr="00CD072E" w:rsidRDefault="00371E65" w:rsidP="00371E65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F27883" w:rsidRPr="001642BD" w:rsidRDefault="00F27883" w:rsidP="001642BD">
      <w:pPr>
        <w:jc w:val="both"/>
        <w:rPr>
          <w:rFonts w:ascii="Times New Roman" w:hAnsi="Times New Roman" w:cs="Times New Roman"/>
          <w:sz w:val="24"/>
        </w:rPr>
      </w:pPr>
    </w:p>
    <w:p w:rsidR="00F27883" w:rsidRDefault="00F27883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27883" w:rsidRDefault="00F27883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27883" w:rsidRDefault="00F27883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27883" w:rsidRDefault="00F27883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ZAMAWIAJĄCY                                                                 WYKONAWCA</w:t>
      </w:r>
    </w:p>
    <w:p w:rsidR="00F27883" w:rsidRDefault="00F27883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642BD" w:rsidRDefault="001642BD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642BD" w:rsidRDefault="001642BD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642BD" w:rsidRDefault="001642BD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642BD" w:rsidRDefault="001642BD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642BD" w:rsidRDefault="001642BD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F27883" w:rsidRPr="00F27883" w:rsidRDefault="00F27883" w:rsidP="00F2788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………………………………..</w:t>
      </w:r>
    </w:p>
    <w:p w:rsidR="00F27883" w:rsidRDefault="00F27883" w:rsidP="00F27883">
      <w:pPr>
        <w:jc w:val="both"/>
        <w:rPr>
          <w:rFonts w:ascii="Times New Roman" w:hAnsi="Times New Roman" w:cs="Times New Roman"/>
          <w:sz w:val="24"/>
        </w:rPr>
      </w:pPr>
    </w:p>
    <w:p w:rsidR="00F27883" w:rsidRDefault="00F27883" w:rsidP="00F27883">
      <w:pPr>
        <w:jc w:val="both"/>
        <w:rPr>
          <w:rFonts w:ascii="Times New Roman" w:hAnsi="Times New Roman" w:cs="Times New Roman"/>
          <w:sz w:val="24"/>
        </w:rPr>
      </w:pPr>
    </w:p>
    <w:p w:rsidR="00F27883" w:rsidRPr="00F27883" w:rsidRDefault="00F27883" w:rsidP="00F278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Kontrasygnata Skarbnika Gminy </w:t>
      </w:r>
      <w:r w:rsidR="00373654">
        <w:rPr>
          <w:rFonts w:ascii="Times New Roman" w:hAnsi="Times New Roman" w:cs="Times New Roman"/>
          <w:sz w:val="24"/>
        </w:rPr>
        <w:t xml:space="preserve">Piekoszów </w:t>
      </w:r>
    </w:p>
    <w:sectPr w:rsidR="00F27883" w:rsidRPr="00F27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E1" w:rsidRDefault="007D02E1" w:rsidP="001642BD">
      <w:pPr>
        <w:spacing w:after="0" w:line="240" w:lineRule="auto"/>
      </w:pPr>
      <w:r>
        <w:separator/>
      </w:r>
    </w:p>
  </w:endnote>
  <w:endnote w:type="continuationSeparator" w:id="0">
    <w:p w:rsidR="007D02E1" w:rsidRDefault="007D02E1" w:rsidP="0016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ubheading Semibold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08568"/>
      <w:docPartObj>
        <w:docPartGallery w:val="Page Numbers (Bottom of Page)"/>
        <w:docPartUnique/>
      </w:docPartObj>
    </w:sdtPr>
    <w:sdtEndPr/>
    <w:sdtContent>
      <w:p w:rsidR="001642BD" w:rsidRDefault="001642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844">
          <w:rPr>
            <w:noProof/>
          </w:rPr>
          <w:t>5</w:t>
        </w:r>
        <w:r>
          <w:fldChar w:fldCharType="end"/>
        </w:r>
      </w:p>
    </w:sdtContent>
  </w:sdt>
  <w:p w:rsidR="001642BD" w:rsidRDefault="00164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E1" w:rsidRDefault="007D02E1" w:rsidP="001642BD">
      <w:pPr>
        <w:spacing w:after="0" w:line="240" w:lineRule="auto"/>
      </w:pPr>
      <w:r>
        <w:separator/>
      </w:r>
    </w:p>
  </w:footnote>
  <w:footnote w:type="continuationSeparator" w:id="0">
    <w:p w:rsidR="007D02E1" w:rsidRDefault="007D02E1" w:rsidP="0016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B5B51"/>
    <w:multiLevelType w:val="hybridMultilevel"/>
    <w:tmpl w:val="2EA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544E"/>
    <w:multiLevelType w:val="hybridMultilevel"/>
    <w:tmpl w:val="0376167E"/>
    <w:lvl w:ilvl="0" w:tplc="21BE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45B0"/>
    <w:multiLevelType w:val="hybridMultilevel"/>
    <w:tmpl w:val="563E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75EF7"/>
    <w:multiLevelType w:val="hybridMultilevel"/>
    <w:tmpl w:val="0CDA6E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A3456B"/>
    <w:multiLevelType w:val="hybridMultilevel"/>
    <w:tmpl w:val="C6589B78"/>
    <w:lvl w:ilvl="0" w:tplc="21BE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69554B"/>
    <w:multiLevelType w:val="hybridMultilevel"/>
    <w:tmpl w:val="6ACA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E5986"/>
    <w:multiLevelType w:val="hybridMultilevel"/>
    <w:tmpl w:val="ED8E22E4"/>
    <w:lvl w:ilvl="0" w:tplc="84AE7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1566D"/>
    <w:multiLevelType w:val="hybridMultilevel"/>
    <w:tmpl w:val="9BDA8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4542B7"/>
    <w:multiLevelType w:val="multilevel"/>
    <w:tmpl w:val="5C10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61E5"/>
    <w:multiLevelType w:val="hybridMultilevel"/>
    <w:tmpl w:val="0BC0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24C2E"/>
    <w:multiLevelType w:val="hybridMultilevel"/>
    <w:tmpl w:val="C83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C7724"/>
    <w:multiLevelType w:val="hybridMultilevel"/>
    <w:tmpl w:val="F17CAB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DF741F"/>
    <w:multiLevelType w:val="hybridMultilevel"/>
    <w:tmpl w:val="F9280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DD2EB7"/>
    <w:multiLevelType w:val="hybridMultilevel"/>
    <w:tmpl w:val="A24CC87E"/>
    <w:lvl w:ilvl="0" w:tplc="0F22F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5C3008"/>
    <w:multiLevelType w:val="hybridMultilevel"/>
    <w:tmpl w:val="79B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6DCB"/>
    <w:multiLevelType w:val="hybridMultilevel"/>
    <w:tmpl w:val="8AF2F040"/>
    <w:lvl w:ilvl="0" w:tplc="08FCF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9"/>
  </w:num>
  <w:num w:numId="5">
    <w:abstractNumId w:val="16"/>
  </w:num>
  <w:num w:numId="6">
    <w:abstractNumId w:val="18"/>
  </w:num>
  <w:num w:numId="7">
    <w:abstractNumId w:val="19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7"/>
    <w:rsid w:val="000E7CF8"/>
    <w:rsid w:val="0012740A"/>
    <w:rsid w:val="001642BD"/>
    <w:rsid w:val="001D7529"/>
    <w:rsid w:val="00371E65"/>
    <w:rsid w:val="00373654"/>
    <w:rsid w:val="003E6B5E"/>
    <w:rsid w:val="00410818"/>
    <w:rsid w:val="004C098B"/>
    <w:rsid w:val="004E62FE"/>
    <w:rsid w:val="00503B0A"/>
    <w:rsid w:val="005130F4"/>
    <w:rsid w:val="005C2D40"/>
    <w:rsid w:val="005F482C"/>
    <w:rsid w:val="00615A28"/>
    <w:rsid w:val="00754890"/>
    <w:rsid w:val="007D02E1"/>
    <w:rsid w:val="008953E7"/>
    <w:rsid w:val="009061FD"/>
    <w:rsid w:val="009067C1"/>
    <w:rsid w:val="00960CBA"/>
    <w:rsid w:val="009E45FE"/>
    <w:rsid w:val="00A06FA6"/>
    <w:rsid w:val="00A533CB"/>
    <w:rsid w:val="00A551A0"/>
    <w:rsid w:val="00AF6BB8"/>
    <w:rsid w:val="00C146F8"/>
    <w:rsid w:val="00C65516"/>
    <w:rsid w:val="00CC4844"/>
    <w:rsid w:val="00CD0317"/>
    <w:rsid w:val="00CD072E"/>
    <w:rsid w:val="00D63681"/>
    <w:rsid w:val="00DB64CC"/>
    <w:rsid w:val="00DD41E1"/>
    <w:rsid w:val="00E945FE"/>
    <w:rsid w:val="00F27883"/>
    <w:rsid w:val="00F31868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DB0"/>
  <w15:chartTrackingRefBased/>
  <w15:docId w15:val="{4DBDB4E6-DCC2-4873-A030-B73907A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9067C1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CD072E"/>
  </w:style>
  <w:style w:type="paragraph" w:styleId="Nagwek">
    <w:name w:val="header"/>
    <w:basedOn w:val="Normalny"/>
    <w:link w:val="NagwekZnak"/>
    <w:uiPriority w:val="99"/>
    <w:unhideWhenUsed/>
    <w:rsid w:val="0016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2BD"/>
  </w:style>
  <w:style w:type="paragraph" w:styleId="Stopka">
    <w:name w:val="footer"/>
    <w:basedOn w:val="Normalny"/>
    <w:link w:val="StopkaZnak"/>
    <w:uiPriority w:val="99"/>
    <w:unhideWhenUsed/>
    <w:rsid w:val="0016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2BD"/>
  </w:style>
  <w:style w:type="paragraph" w:styleId="Tekstdymka">
    <w:name w:val="Balloon Text"/>
    <w:basedOn w:val="Normalny"/>
    <w:link w:val="TekstdymkaZnak"/>
    <w:uiPriority w:val="99"/>
    <w:semiHidden/>
    <w:unhideWhenUsed/>
    <w:rsid w:val="0016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57FA-4D7F-4902-B0F7-259A54CE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cp:lastPrinted>2022-10-24T09:14:00Z</cp:lastPrinted>
  <dcterms:created xsi:type="dcterms:W3CDTF">2022-08-23T06:11:00Z</dcterms:created>
  <dcterms:modified xsi:type="dcterms:W3CDTF">2023-10-22T05:13:00Z</dcterms:modified>
</cp:coreProperties>
</file>